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78F831">
      <w:pPr>
        <w:spacing w:before="312" w:beforeLines="100" w:after="312" w:afterLines="100"/>
        <w:jc w:val="center"/>
        <w:rPr>
          <w:rStyle w:val="8"/>
          <w:rFonts w:ascii="仿宋_GB2312" w:hAnsi="黑体" w:eastAsia="仿宋_GB2312" w:cs="MS Shell Dlg"/>
          <w:color w:val="000000"/>
          <w:sz w:val="44"/>
          <w:szCs w:val="44"/>
        </w:rPr>
      </w:pPr>
      <w:r>
        <w:rPr>
          <w:rStyle w:val="8"/>
          <w:rFonts w:hint="eastAsia" w:ascii="仿宋_GB2312" w:hAnsi="黑体" w:eastAsia="仿宋_GB2312" w:cs="MS Shell Dlg"/>
          <w:color w:val="000000"/>
          <w:sz w:val="44"/>
          <w:szCs w:val="44"/>
        </w:rPr>
        <w:t>202</w:t>
      </w:r>
      <w:r>
        <w:rPr>
          <w:rStyle w:val="8"/>
          <w:rFonts w:hint="eastAsia" w:ascii="仿宋_GB2312" w:hAnsi="黑体" w:eastAsia="仿宋_GB2312" w:cs="MS Shell Dlg"/>
          <w:color w:val="000000"/>
          <w:sz w:val="44"/>
          <w:szCs w:val="44"/>
          <w:lang w:val="en-US" w:eastAsia="zh-CN"/>
        </w:rPr>
        <w:t>4-2025</w:t>
      </w:r>
      <w:r>
        <w:rPr>
          <w:rStyle w:val="8"/>
          <w:rFonts w:hint="eastAsia" w:ascii="仿宋_GB2312" w:hAnsi="黑体" w:eastAsia="仿宋_GB2312" w:cs="MS Shell Dlg"/>
          <w:color w:val="000000"/>
          <w:sz w:val="44"/>
          <w:szCs w:val="44"/>
        </w:rPr>
        <w:t>学年第一学期体育课程</w:t>
      </w:r>
    </w:p>
    <w:p w14:paraId="303BE27D">
      <w:pPr>
        <w:spacing w:before="312" w:beforeLines="100" w:after="312" w:afterLines="100"/>
        <w:jc w:val="center"/>
        <w:rPr>
          <w:rStyle w:val="8"/>
          <w:rFonts w:ascii="仿宋_GB2312" w:hAnsi="黑体" w:eastAsia="仿宋_GB2312" w:cs="MS Shell Dlg"/>
          <w:color w:val="000000"/>
          <w:sz w:val="44"/>
          <w:szCs w:val="44"/>
        </w:rPr>
      </w:pPr>
      <w:r>
        <w:rPr>
          <w:rStyle w:val="8"/>
          <w:rFonts w:hint="eastAsia" w:ascii="仿宋_GB2312" w:hAnsi="黑体" w:eastAsia="仿宋_GB2312" w:cs="MS Shell Dlg"/>
          <w:color w:val="000000"/>
          <w:sz w:val="44"/>
          <w:szCs w:val="44"/>
        </w:rPr>
        <w:t>选课操作说明</w:t>
      </w:r>
    </w:p>
    <w:p w14:paraId="7779B76B">
      <w:pPr>
        <w:pStyle w:val="12"/>
        <w:numPr>
          <w:ilvl w:val="0"/>
          <w:numId w:val="1"/>
        </w:numPr>
        <w:ind w:left="-1" w:leftChars="-1" w:hanging="1" w:firstLineChars="0"/>
        <w:jc w:val="left"/>
        <w:rPr>
          <w:rFonts w:hint="eastAsia"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>选课方式</w:t>
      </w:r>
    </w:p>
    <w:p w14:paraId="339AFA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需要</w:t>
      </w:r>
      <w:r>
        <w:rPr>
          <w:rFonts w:ascii="仿宋" w:hAnsi="仿宋" w:eastAsia="仿宋" w:cs="Times New Roman"/>
          <w:kern w:val="2"/>
          <w:sz w:val="32"/>
          <w:szCs w:val="32"/>
          <w:lang w:val="en-US" w:eastAsia="zh-CN" w:bidi="ar-SA"/>
        </w:rPr>
        <w:t>校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园网</w:t>
      </w:r>
      <w:r>
        <w:rPr>
          <w:rFonts w:ascii="仿宋" w:hAnsi="仿宋" w:eastAsia="仿宋" w:cs="Times New Roman"/>
          <w:kern w:val="2"/>
          <w:sz w:val="32"/>
          <w:szCs w:val="32"/>
          <w:lang w:val="en-US" w:eastAsia="zh-CN" w:bidi="ar-SA"/>
        </w:rPr>
        <w:t>登录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宜春学院首页</w:t>
      </w:r>
      <w:r>
        <w:rPr>
          <w:rFonts w:ascii="仿宋" w:hAnsi="仿宋" w:eastAsia="仿宋" w:cs="Times New Roman"/>
          <w:kern w:val="2"/>
          <w:sz w:val="32"/>
          <w:szCs w:val="32"/>
          <w:lang w:val="en-US" w:eastAsia="zh-CN" w:bidi="ar-SA"/>
        </w:rPr>
        <w:t>校园门户后，点击教务管理系统进入选课。</w:t>
      </w:r>
    </w:p>
    <w:p w14:paraId="796108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eastAsia"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  <w:lang w:eastAsia="zh-CN"/>
        </w:rPr>
        <w:t>首先，在</w:t>
      </w:r>
      <w:r>
        <w:rPr>
          <w:rFonts w:hint="eastAsia" w:ascii="仿宋_GB2312" w:hAnsi="黑体" w:eastAsia="仿宋_GB2312"/>
          <w:sz w:val="30"/>
          <w:szCs w:val="30"/>
        </w:rPr>
        <w:t>宜春学院</w:t>
      </w:r>
      <w:r>
        <w:rPr>
          <w:rFonts w:hint="eastAsia" w:ascii="仿宋_GB2312" w:hAnsi="黑体" w:eastAsia="仿宋_GB2312"/>
          <w:sz w:val="30"/>
          <w:szCs w:val="30"/>
          <w:lang w:eastAsia="zh-CN"/>
        </w:rPr>
        <w:t>主</w:t>
      </w:r>
      <w:r>
        <w:rPr>
          <w:rFonts w:hint="eastAsia" w:ascii="仿宋_GB2312" w:hAnsi="黑体" w:eastAsia="仿宋_GB2312"/>
          <w:sz w:val="30"/>
          <w:szCs w:val="30"/>
        </w:rPr>
        <w:t>页右下角</w:t>
      </w:r>
      <w:r>
        <w:rPr>
          <w:rFonts w:hint="eastAsia" w:ascii="仿宋_GB2312" w:hAnsi="黑体" w:eastAsia="仿宋_GB2312"/>
          <w:sz w:val="30"/>
          <w:szCs w:val="30"/>
          <w:lang w:eastAsia="zh-CN"/>
        </w:rPr>
        <w:t>登录</w:t>
      </w:r>
      <w:r>
        <w:rPr>
          <w:rFonts w:hint="eastAsia" w:ascii="仿宋_GB2312" w:hAnsi="黑体" w:eastAsia="仿宋_GB2312"/>
          <w:sz w:val="30"/>
          <w:szCs w:val="30"/>
        </w:rPr>
        <w:t>“校园信息门户”。</w:t>
      </w:r>
    </w:p>
    <w:p w14:paraId="646A474E">
      <w:pPr>
        <w:jc w:val="left"/>
      </w:pPr>
      <w:r>
        <w:drawing>
          <wp:inline distT="0" distB="0" distL="0" distR="0">
            <wp:extent cx="5274310" cy="2640965"/>
            <wp:effectExtent l="0" t="0" r="2540" b="698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41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CF0A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其次，点击“教务管理”进行选课。</w:t>
      </w:r>
    </w:p>
    <w:p w14:paraId="705A996A">
      <w:pPr>
        <w:jc w:val="left"/>
      </w:pPr>
      <w:r>
        <w:drawing>
          <wp:inline distT="0" distB="0" distL="0" distR="0">
            <wp:extent cx="5274310" cy="1894840"/>
            <wp:effectExtent l="0" t="0" r="2540" b="1016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95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0F98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" w:hAnsi="仿宋" w:eastAsia="仿宋" w:cs="Times New Roman"/>
          <w:kern w:val="2"/>
          <w:sz w:val="32"/>
          <w:szCs w:val="32"/>
          <w:lang w:val="en-US" w:eastAsia="zh-CN" w:bidi="ar-SA"/>
        </w:rPr>
        <w:t>请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各位学生</w:t>
      </w:r>
      <w:r>
        <w:rPr>
          <w:rFonts w:ascii="仿宋" w:hAnsi="仿宋" w:eastAsia="仿宋" w:cs="Times New Roman"/>
          <w:kern w:val="2"/>
          <w:sz w:val="32"/>
          <w:szCs w:val="32"/>
          <w:lang w:val="en-US" w:eastAsia="zh-CN" w:bidi="ar-SA"/>
        </w:rPr>
        <w:t>务必保管好个人校园门户账号和密码，校园门户账号和密码切勿交由他人使用，交由他人操作后造成不良后果，由本人承担。校园门户密码找回网址：</w:t>
      </w:r>
    </w:p>
    <w:p w14:paraId="54316D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黑体" w:eastAsia="仿宋_GB2312"/>
          <w:sz w:val="30"/>
          <w:szCs w:val="30"/>
        </w:rPr>
      </w:pPr>
      <w:r>
        <w:rPr>
          <w:rFonts w:ascii="仿宋" w:hAnsi="仿宋" w:eastAsia="仿宋" w:cs="Times New Roman"/>
          <w:kern w:val="2"/>
          <w:sz w:val="32"/>
          <w:szCs w:val="32"/>
          <w:lang w:bidi="ar-SA"/>
        </w:rPr>
        <w:drawing>
          <wp:inline distT="0" distB="0" distL="114300" distR="114300">
            <wp:extent cx="190500" cy="142875"/>
            <wp:effectExtent l="0" t="0" r="0" b="9525"/>
            <wp:docPr id="6" name="图片 1" descr="C:\Users\zay\AppData\Roaming\Tencent\QQTempSys\%W@GJ$ACOF(TYDYECOKVDY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C:\Users\zay\AppData\Roaming\Tencent\QQTempSys\%W@GJ$ACOF(TYDYECOKVDYB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https://10.0.10.48:4102/#/password/passwordFound。</w:t>
      </w:r>
    </w:p>
    <w:p w14:paraId="2D2362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如在校外访问，先点击宜春学院官网右下角“VPN登录”，进入VPN登录页面后，点击右上角“下载客户端”，安装下载使用（登录密码请询问本班班主任或本教学院教务老师）。VPN登录成功后，即可登录我校校园门户，点击教务管理信息服务平台。</w:t>
      </w:r>
    </w:p>
    <w:p w14:paraId="5E8CAE44">
      <w:pPr>
        <w:pStyle w:val="12"/>
        <w:numPr>
          <w:ilvl w:val="0"/>
          <w:numId w:val="1"/>
        </w:numPr>
        <w:ind w:left="-1" w:leftChars="-1" w:hanging="1" w:firstLineChars="0"/>
        <w:jc w:val="left"/>
        <w:rPr>
          <w:rFonts w:hint="eastAsia"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>选课步骤</w:t>
      </w:r>
    </w:p>
    <w:p w14:paraId="3D194757">
      <w:pPr>
        <w:spacing w:line="520" w:lineRule="exact"/>
        <w:ind w:firstLine="645"/>
        <w:jc w:val="left"/>
        <w:rPr>
          <w:rFonts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>选课</w:t>
      </w:r>
      <w:r>
        <w:rPr>
          <w:rFonts w:ascii="仿宋_GB2312" w:hAnsi="黑体" w:eastAsia="仿宋_GB2312"/>
          <w:sz w:val="30"/>
          <w:szCs w:val="30"/>
        </w:rPr>
        <w:t>—</w:t>
      </w:r>
      <w:r>
        <w:rPr>
          <w:rFonts w:hint="eastAsia" w:ascii="仿宋_GB2312" w:hAnsi="黑体" w:eastAsia="仿宋_GB2312"/>
          <w:sz w:val="30"/>
          <w:szCs w:val="30"/>
        </w:rPr>
        <w:t>自主选课</w:t>
      </w:r>
      <w:r>
        <w:rPr>
          <w:rFonts w:ascii="仿宋_GB2312" w:hAnsi="黑体" w:eastAsia="仿宋_GB2312"/>
          <w:sz w:val="30"/>
          <w:szCs w:val="30"/>
        </w:rPr>
        <w:t>—</w:t>
      </w:r>
      <w:r>
        <w:rPr>
          <w:rFonts w:hint="eastAsia" w:ascii="仿宋_GB2312" w:hAnsi="黑体" w:eastAsia="仿宋_GB2312"/>
          <w:sz w:val="30"/>
          <w:szCs w:val="30"/>
        </w:rPr>
        <w:t>查询</w:t>
      </w:r>
      <w:r>
        <w:rPr>
          <w:rFonts w:ascii="仿宋_GB2312" w:hAnsi="黑体" w:eastAsia="仿宋_GB2312"/>
          <w:sz w:val="30"/>
          <w:szCs w:val="30"/>
        </w:rPr>
        <w:t>—</w:t>
      </w:r>
      <w:r>
        <w:rPr>
          <w:rFonts w:hint="eastAsia" w:ascii="仿宋_GB2312" w:hAnsi="黑体" w:eastAsia="仿宋_GB2312"/>
          <w:sz w:val="30"/>
          <w:szCs w:val="30"/>
        </w:rPr>
        <w:t>点击某条课程</w:t>
      </w:r>
      <w:r>
        <w:rPr>
          <w:rFonts w:ascii="仿宋_GB2312" w:hAnsi="黑体" w:eastAsia="仿宋_GB2312"/>
          <w:sz w:val="30"/>
          <w:szCs w:val="30"/>
        </w:rPr>
        <w:t>—</w:t>
      </w:r>
      <w:r>
        <w:rPr>
          <w:rFonts w:hint="eastAsia" w:ascii="仿宋_GB2312" w:hAnsi="黑体" w:eastAsia="仿宋_GB2312"/>
          <w:sz w:val="30"/>
          <w:szCs w:val="30"/>
        </w:rPr>
        <w:t>选课。</w:t>
      </w:r>
    </w:p>
    <w:p w14:paraId="5ED1A9E8">
      <w:r>
        <w:drawing>
          <wp:inline distT="0" distB="0" distL="0" distR="0">
            <wp:extent cx="5486400" cy="265557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55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092C5">
      <w:pPr>
        <w:spacing w:line="520" w:lineRule="exact"/>
        <w:ind w:firstLine="645"/>
        <w:jc w:val="left"/>
        <w:rPr>
          <w:rFonts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>点击查询（不需要写任何关键词），查看大学体育选课列表。</w:t>
      </w:r>
    </w:p>
    <w:p w14:paraId="71DB95FF">
      <w:r>
        <w:drawing>
          <wp:inline distT="0" distB="0" distL="0" distR="0">
            <wp:extent cx="5274310" cy="156845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68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7F95A">
      <w:pPr>
        <w:spacing w:line="520" w:lineRule="exact"/>
        <w:ind w:firstLine="645"/>
        <w:jc w:val="left"/>
        <w:rPr>
          <w:rFonts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>点击某条课程后，点击右侧“选课”。</w:t>
      </w:r>
    </w:p>
    <w:p w14:paraId="3F7F594E">
      <w:r>
        <w:drawing>
          <wp:inline distT="0" distB="0" distL="0" distR="0">
            <wp:extent cx="5629275" cy="26574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0FFA9">
      <w:pPr>
        <w:spacing w:line="520" w:lineRule="exact"/>
        <w:ind w:firstLine="645"/>
        <w:jc w:val="left"/>
        <w:rPr>
          <w:rFonts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>此状态下显示即为选课成功。</w:t>
      </w:r>
    </w:p>
    <w:p w14:paraId="745878CF">
      <w:pPr>
        <w:rPr>
          <w:rFonts w:ascii="仿宋_GB2312" w:eastAsia="仿宋_GB2312"/>
          <w:sz w:val="28"/>
          <w:szCs w:val="28"/>
        </w:rPr>
      </w:pPr>
      <w:r>
        <w:drawing>
          <wp:inline distT="0" distB="0" distL="0" distR="0">
            <wp:extent cx="5629275" cy="8858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F87F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>如有疑问，可反馈教务处季老师（电教楼207，联系电话3202208）。</w:t>
      </w:r>
    </w:p>
    <w:p w14:paraId="5FEE205E">
      <w:pPr>
        <w:jc w:val="right"/>
        <w:rPr>
          <w:rFonts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>教务处</w:t>
      </w:r>
    </w:p>
    <w:p w14:paraId="5BCE160D">
      <w:pPr>
        <w:jc w:val="right"/>
        <w:rPr>
          <w:rFonts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>202</w:t>
      </w:r>
      <w:r>
        <w:rPr>
          <w:rFonts w:hint="eastAsia" w:ascii="仿宋_GB2312" w:hAnsi="黑体" w:eastAsia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黑体" w:eastAsia="仿宋_GB2312"/>
          <w:sz w:val="30"/>
          <w:szCs w:val="30"/>
        </w:rPr>
        <w:t>年9月</w:t>
      </w:r>
      <w:r>
        <w:rPr>
          <w:rFonts w:hint="eastAsia" w:ascii="仿宋_GB2312" w:hAnsi="黑体" w:eastAsia="仿宋_GB2312"/>
          <w:sz w:val="30"/>
          <w:szCs w:val="30"/>
          <w:lang w:val="en-US" w:eastAsia="zh-CN"/>
        </w:rPr>
        <w:t>11</w:t>
      </w:r>
      <w:r>
        <w:rPr>
          <w:rFonts w:hint="eastAsia" w:ascii="仿宋_GB2312" w:hAnsi="黑体" w:eastAsia="仿宋_GB2312"/>
          <w:sz w:val="30"/>
          <w:szCs w:val="30"/>
        </w:rPr>
        <w:t>日</w:t>
      </w:r>
    </w:p>
    <w:p w14:paraId="7027167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Shell Dlg">
    <w:altName w:val="Microsoft Sans Serif"/>
    <w:panose1 w:val="020B0604020202020204"/>
    <w:charset w:val="00"/>
    <w:family w:val="swiss"/>
    <w:pitch w:val="default"/>
    <w:sig w:usb0="00000000" w:usb1="00000000" w:usb2="00000008" w:usb3="00000000" w:csb0="0001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844C7F"/>
    <w:multiLevelType w:val="multilevel"/>
    <w:tmpl w:val="1F844C7F"/>
    <w:lvl w:ilvl="0" w:tentative="0">
      <w:start w:val="1"/>
      <w:numFmt w:val="decimal"/>
      <w:lvlText w:val="%1."/>
      <w:lvlJc w:val="left"/>
      <w:pPr>
        <w:ind w:left="570" w:hanging="420"/>
      </w:pPr>
    </w:lvl>
    <w:lvl w:ilvl="1" w:tentative="0">
      <w:start w:val="1"/>
      <w:numFmt w:val="lowerLetter"/>
      <w:lvlText w:val="%2)"/>
      <w:lvlJc w:val="left"/>
      <w:pPr>
        <w:ind w:left="990" w:hanging="420"/>
      </w:pPr>
    </w:lvl>
    <w:lvl w:ilvl="2" w:tentative="0">
      <w:start w:val="1"/>
      <w:numFmt w:val="lowerRoman"/>
      <w:lvlText w:val="%3."/>
      <w:lvlJc w:val="right"/>
      <w:pPr>
        <w:ind w:left="1410" w:hanging="420"/>
      </w:pPr>
    </w:lvl>
    <w:lvl w:ilvl="3" w:tentative="0">
      <w:start w:val="1"/>
      <w:numFmt w:val="decimal"/>
      <w:lvlText w:val="%4."/>
      <w:lvlJc w:val="left"/>
      <w:pPr>
        <w:ind w:left="1830" w:hanging="420"/>
      </w:pPr>
    </w:lvl>
    <w:lvl w:ilvl="4" w:tentative="0">
      <w:start w:val="1"/>
      <w:numFmt w:val="lowerLetter"/>
      <w:lvlText w:val="%5)"/>
      <w:lvlJc w:val="left"/>
      <w:pPr>
        <w:ind w:left="2250" w:hanging="420"/>
      </w:pPr>
    </w:lvl>
    <w:lvl w:ilvl="5" w:tentative="0">
      <w:start w:val="1"/>
      <w:numFmt w:val="lowerRoman"/>
      <w:lvlText w:val="%6."/>
      <w:lvlJc w:val="right"/>
      <w:pPr>
        <w:ind w:left="2670" w:hanging="420"/>
      </w:pPr>
    </w:lvl>
    <w:lvl w:ilvl="6" w:tentative="0">
      <w:start w:val="1"/>
      <w:numFmt w:val="decimal"/>
      <w:lvlText w:val="%7."/>
      <w:lvlJc w:val="left"/>
      <w:pPr>
        <w:ind w:left="3090" w:hanging="420"/>
      </w:pPr>
    </w:lvl>
    <w:lvl w:ilvl="7" w:tentative="0">
      <w:start w:val="1"/>
      <w:numFmt w:val="lowerLetter"/>
      <w:lvlText w:val="%8)"/>
      <w:lvlJc w:val="left"/>
      <w:pPr>
        <w:ind w:left="3510" w:hanging="420"/>
      </w:pPr>
    </w:lvl>
    <w:lvl w:ilvl="8" w:tentative="0">
      <w:start w:val="1"/>
      <w:numFmt w:val="lowerRoman"/>
      <w:lvlText w:val="%9."/>
      <w:lvlJc w:val="right"/>
      <w:pPr>
        <w:ind w:left="39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yZTRiZGZhNGNjYTYzMGIzZmRhMGI3ZTFlM2I3OGEifQ=="/>
  </w:docVars>
  <w:rsids>
    <w:rsidRoot w:val="00272CE0"/>
    <w:rsid w:val="000849F6"/>
    <w:rsid w:val="000A4E82"/>
    <w:rsid w:val="00131E15"/>
    <w:rsid w:val="001D4B6C"/>
    <w:rsid w:val="00272CE0"/>
    <w:rsid w:val="00520D0C"/>
    <w:rsid w:val="006E2E9B"/>
    <w:rsid w:val="006E6DF0"/>
    <w:rsid w:val="00862855"/>
    <w:rsid w:val="00943380"/>
    <w:rsid w:val="00A8163C"/>
    <w:rsid w:val="00BD47D9"/>
    <w:rsid w:val="00DD31A3"/>
    <w:rsid w:val="00EF0CD1"/>
    <w:rsid w:val="00F41B90"/>
    <w:rsid w:val="07DA3804"/>
    <w:rsid w:val="162B7AFC"/>
    <w:rsid w:val="17130A7D"/>
    <w:rsid w:val="1F664B2E"/>
    <w:rsid w:val="2E996618"/>
    <w:rsid w:val="39342208"/>
    <w:rsid w:val="4007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75" w:after="75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qFormat/>
    <w:uiPriority w:val="0"/>
    <w:rPr>
      <w:b/>
      <w:bCs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1">
    <w:name w:val="批注框文本 Char"/>
    <w:basedOn w:val="7"/>
    <w:link w:val="2"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392</Words>
  <Characters>464</Characters>
  <Lines>2</Lines>
  <Paragraphs>1</Paragraphs>
  <TotalTime>2</TotalTime>
  <ScaleCrop>false</ScaleCrop>
  <LinksUpToDate>false</LinksUpToDate>
  <CharactersWithSpaces>464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2021-09-28T07:25:00Z</dcterms:created>
  <dc:creator>zay</dc:creator>
  <cp:lastModifiedBy>季平</cp:lastModifiedBy>
  <dcterms:modified xsi:type="dcterms:W3CDTF">2024-09-11T09:37:50Z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C4C61BF9A9C643D28EBFCEC5CC06804A_12</vt:lpwstr>
  </property>
</Properties>
</file>