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宜春学院学生学籍卡审核确认书</w:t>
      </w:r>
    </w:p>
    <w:p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学院（盖章）：</w:t>
      </w:r>
    </w:p>
    <w:tbl>
      <w:tblPr>
        <w:tblStyle w:val="5"/>
        <w:tblW w:w="818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2126"/>
        <w:gridCol w:w="1701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已审核学籍卡数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审核情况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审核人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68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68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68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68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68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68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68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68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68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68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68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68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68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68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68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68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68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1C2A"/>
    <w:rsid w:val="0013284D"/>
    <w:rsid w:val="003819FC"/>
    <w:rsid w:val="009D1C2A"/>
    <w:rsid w:val="00C349E9"/>
    <w:rsid w:val="00C54E48"/>
    <w:rsid w:val="00F73D57"/>
    <w:rsid w:val="7309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148</Characters>
  <Lines>1</Lines>
  <Paragraphs>1</Paragraphs>
  <TotalTime>13</TotalTime>
  <ScaleCrop>false</ScaleCrop>
  <LinksUpToDate>false</LinksUpToDate>
  <CharactersWithSpaces>172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2018-03-05T03:00:00Z</dcterms:created>
  <dc:creator>GT</dc:creator>
  <cp:lastModifiedBy>美羊羊1415931215</cp:lastModifiedBy>
  <dcterms:modified xsi:type="dcterms:W3CDTF">2019-11-08T02:39:20Z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