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3" w:rsidRPr="00343833" w:rsidRDefault="00343833" w:rsidP="00343833">
      <w:pPr>
        <w:spacing w:before="240" w:after="60"/>
        <w:jc w:val="left"/>
        <w:outlineLvl w:val="0"/>
        <w:rPr>
          <w:rFonts w:ascii="宋体" w:hAnsi="宋体" w:cs="Cambria" w:hint="eastAsia"/>
          <w:b/>
          <w:bCs/>
          <w:kern w:val="0"/>
          <w:sz w:val="28"/>
          <w:szCs w:val="28"/>
        </w:rPr>
      </w:pPr>
      <w:r w:rsidRPr="00343833">
        <w:rPr>
          <w:rFonts w:ascii="宋体" w:hAnsi="宋体" w:cs="Cambria" w:hint="eastAsia"/>
          <w:b/>
          <w:bCs/>
          <w:kern w:val="0"/>
          <w:sz w:val="28"/>
          <w:szCs w:val="28"/>
        </w:rPr>
        <w:t>附件1：</w:t>
      </w:r>
    </w:p>
    <w:p w:rsidR="00343833" w:rsidRPr="00343833" w:rsidRDefault="00343833" w:rsidP="00343833">
      <w:pPr>
        <w:spacing w:before="240" w:after="60"/>
        <w:jc w:val="center"/>
        <w:outlineLvl w:val="0"/>
        <w:rPr>
          <w:rFonts w:ascii="黑体" w:eastAsia="黑体" w:hAnsi="黑体" w:cs="Cambria"/>
          <w:b/>
          <w:bCs/>
          <w:kern w:val="0"/>
          <w:sz w:val="36"/>
          <w:szCs w:val="36"/>
        </w:rPr>
      </w:pPr>
      <w:r w:rsidRPr="00343833">
        <w:rPr>
          <w:rFonts w:ascii="黑体" w:eastAsia="黑体" w:hAnsi="黑体" w:cs="Cambria" w:hint="eastAsia"/>
          <w:b/>
          <w:bCs/>
          <w:kern w:val="0"/>
          <w:sz w:val="36"/>
          <w:szCs w:val="36"/>
        </w:rPr>
        <w:t>宜春学院疫情防控期间在线教学情况数据统计周报表</w:t>
      </w:r>
    </w:p>
    <w:p w:rsidR="00343833" w:rsidRPr="00343833" w:rsidRDefault="00343833" w:rsidP="00343833">
      <w:pPr>
        <w:spacing w:line="360" w:lineRule="auto"/>
        <w:ind w:firstLineChars="150" w:firstLine="360"/>
        <w:rPr>
          <w:rFonts w:ascii="Calibri" w:hAnsi="Calibri" w:cs="Calibri"/>
          <w:sz w:val="24"/>
        </w:rPr>
      </w:pPr>
      <w:r w:rsidRPr="00343833">
        <w:rPr>
          <w:rFonts w:ascii="Calibri" w:hAnsi="Calibri" w:cs="Calibri" w:hint="eastAsia"/>
          <w:sz w:val="24"/>
        </w:rPr>
        <w:t>教学院：</w:t>
      </w:r>
      <w:r w:rsidRPr="00343833">
        <w:rPr>
          <w:rFonts w:ascii="Calibri" w:hAnsi="Calibri" w:cs="Calibri" w:hint="eastAsia"/>
          <w:sz w:val="24"/>
        </w:rPr>
        <w:t xml:space="preserve">               </w:t>
      </w:r>
      <w:r w:rsidRPr="00343833">
        <w:rPr>
          <w:rFonts w:ascii="Calibri" w:hAnsi="Calibri" w:cs="Calibri" w:hint="eastAsia"/>
          <w:sz w:val="24"/>
        </w:rPr>
        <w:t>（盖章）</w:t>
      </w:r>
      <w:r w:rsidRPr="00343833">
        <w:rPr>
          <w:rFonts w:ascii="Calibri" w:hAnsi="Calibri" w:cs="Calibri" w:hint="eastAsia"/>
          <w:sz w:val="24"/>
        </w:rPr>
        <w:t xml:space="preserve">  </w:t>
      </w:r>
      <w:r w:rsidRPr="00343833">
        <w:rPr>
          <w:rFonts w:ascii="Calibri" w:hAnsi="Calibri" w:cs="Calibri" w:hint="eastAsia"/>
          <w:sz w:val="24"/>
        </w:rPr>
        <w:t>教学分管院长：</w:t>
      </w:r>
      <w:r w:rsidRPr="00343833">
        <w:rPr>
          <w:rFonts w:ascii="Calibri" w:hAnsi="Calibri" w:cs="Calibri" w:hint="eastAsia"/>
          <w:sz w:val="24"/>
        </w:rPr>
        <w:t xml:space="preserve">          </w:t>
      </w:r>
      <w:r w:rsidRPr="00343833">
        <w:rPr>
          <w:rFonts w:ascii="Calibri" w:hAnsi="Calibri" w:cs="Calibri" w:hint="eastAsia"/>
          <w:sz w:val="24"/>
        </w:rPr>
        <w:t>（签字）</w:t>
      </w:r>
      <w:r w:rsidRPr="00343833">
        <w:rPr>
          <w:rFonts w:ascii="Calibri" w:hAnsi="Calibri" w:cs="Calibri" w:hint="eastAsia"/>
          <w:sz w:val="24"/>
        </w:rPr>
        <w:t xml:space="preserve">   </w:t>
      </w:r>
      <w:r w:rsidRPr="00343833">
        <w:rPr>
          <w:rFonts w:ascii="Calibri" w:hAnsi="Calibri" w:cs="Calibri" w:hint="eastAsia"/>
          <w:sz w:val="24"/>
        </w:rPr>
        <w:t>周次：第</w:t>
      </w:r>
      <w:r w:rsidRPr="00343833">
        <w:rPr>
          <w:rFonts w:ascii="Calibri" w:hAnsi="Calibri" w:cs="Calibri" w:hint="eastAsia"/>
          <w:sz w:val="24"/>
        </w:rPr>
        <w:t xml:space="preserve">   </w:t>
      </w:r>
      <w:r w:rsidRPr="00343833">
        <w:rPr>
          <w:rFonts w:ascii="Calibri" w:hAnsi="Calibri" w:cs="Calibri" w:hint="eastAsia"/>
          <w:sz w:val="24"/>
        </w:rPr>
        <w:t>周</w:t>
      </w:r>
      <w:r w:rsidRPr="00343833">
        <w:rPr>
          <w:rFonts w:ascii="Calibri" w:hAnsi="Calibri" w:cs="Calibri" w:hint="eastAsia"/>
          <w:sz w:val="24"/>
        </w:rPr>
        <w:t xml:space="preserve">     </w:t>
      </w:r>
      <w:r w:rsidRPr="00343833">
        <w:rPr>
          <w:rFonts w:ascii="Calibri" w:hAnsi="Calibri" w:cs="Calibri" w:hint="eastAsia"/>
          <w:sz w:val="24"/>
        </w:rPr>
        <w:t>报送日期：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251"/>
        <w:gridCol w:w="1111"/>
        <w:gridCol w:w="1270"/>
        <w:gridCol w:w="1862"/>
        <w:gridCol w:w="1111"/>
        <w:gridCol w:w="1111"/>
        <w:gridCol w:w="1429"/>
        <w:gridCol w:w="1746"/>
        <w:gridCol w:w="1587"/>
        <w:gridCol w:w="1032"/>
      </w:tblGrid>
      <w:tr w:rsidR="00343833" w:rsidRPr="00343833" w:rsidTr="00A01B4D">
        <w:tc>
          <w:tcPr>
            <w:tcW w:w="234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41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2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任课教师</w:t>
            </w:r>
          </w:p>
        </w:tc>
        <w:tc>
          <w:tcPr>
            <w:tcW w:w="448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上课班级</w:t>
            </w:r>
          </w:p>
        </w:tc>
        <w:tc>
          <w:tcPr>
            <w:tcW w:w="657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开课时间（具体到日期和时间段）</w:t>
            </w:r>
          </w:p>
        </w:tc>
        <w:tc>
          <w:tcPr>
            <w:tcW w:w="392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应到课人数</w:t>
            </w:r>
          </w:p>
        </w:tc>
        <w:tc>
          <w:tcPr>
            <w:tcW w:w="392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实际到课人数</w:t>
            </w:r>
          </w:p>
        </w:tc>
        <w:tc>
          <w:tcPr>
            <w:tcW w:w="504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教学内容（章节）</w:t>
            </w:r>
          </w:p>
        </w:tc>
        <w:tc>
          <w:tcPr>
            <w:tcW w:w="616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利用平台和课程资源</w:t>
            </w:r>
          </w:p>
        </w:tc>
        <w:tc>
          <w:tcPr>
            <w:tcW w:w="560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教学效果总体评价</w:t>
            </w:r>
          </w:p>
        </w:tc>
        <w:tc>
          <w:tcPr>
            <w:tcW w:w="364" w:type="pct"/>
            <w:vAlign w:val="center"/>
          </w:tcPr>
          <w:p w:rsidR="00343833" w:rsidRPr="00343833" w:rsidRDefault="00343833" w:rsidP="0034383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83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center"/>
              <w:rPr>
                <w:color w:val="333333"/>
                <w:kern w:val="0"/>
                <w:sz w:val="15"/>
                <w:szCs w:val="15"/>
              </w:rPr>
            </w:pPr>
            <w:r w:rsidRPr="00343833">
              <w:rPr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center"/>
              <w:rPr>
                <w:color w:val="333333"/>
                <w:kern w:val="0"/>
                <w:sz w:val="15"/>
                <w:szCs w:val="15"/>
              </w:rPr>
            </w:pPr>
            <w:r w:rsidRPr="00343833">
              <w:rPr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center"/>
              <w:rPr>
                <w:color w:val="333333"/>
                <w:kern w:val="0"/>
                <w:sz w:val="15"/>
                <w:szCs w:val="15"/>
              </w:rPr>
            </w:pPr>
            <w:r w:rsidRPr="00343833">
              <w:rPr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center"/>
              <w:rPr>
                <w:color w:val="333333"/>
                <w:kern w:val="0"/>
                <w:sz w:val="15"/>
                <w:szCs w:val="15"/>
              </w:rPr>
            </w:pPr>
            <w:r w:rsidRPr="00343833">
              <w:rPr>
                <w:color w:val="333333"/>
                <w:kern w:val="0"/>
                <w:sz w:val="15"/>
                <w:szCs w:val="15"/>
              </w:rPr>
              <w:t>...</w:t>
            </w: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43833" w:rsidRPr="00343833" w:rsidTr="00A01B4D">
        <w:tc>
          <w:tcPr>
            <w:tcW w:w="23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1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448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57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92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0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6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60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364" w:type="pct"/>
          </w:tcPr>
          <w:p w:rsidR="00343833" w:rsidRPr="00343833" w:rsidRDefault="00343833" w:rsidP="0034383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343833" w:rsidRPr="00343833" w:rsidRDefault="00343833" w:rsidP="00343833">
      <w:pPr>
        <w:rPr>
          <w:rFonts w:ascii="楷体_GB2312" w:eastAsia="楷体_GB2312" w:hAnsi="Calibri" w:cs="Calibri" w:hint="eastAsia"/>
          <w:szCs w:val="21"/>
        </w:rPr>
      </w:pPr>
      <w:r w:rsidRPr="00343833">
        <w:rPr>
          <w:rFonts w:ascii="楷体_GB2312" w:eastAsia="楷体_GB2312" w:hAnsi="Calibri" w:cs="Calibri" w:hint="eastAsia"/>
          <w:szCs w:val="21"/>
        </w:rPr>
        <w:t>备注：1.为便于统计和管理，请按照填写要求逐项填写。2.疫情防控期间所有已开展的线上课程均需填写。3.同</w:t>
      </w:r>
      <w:proofErr w:type="gramStart"/>
      <w:r w:rsidRPr="00343833">
        <w:rPr>
          <w:rFonts w:ascii="楷体_GB2312" w:eastAsia="楷体_GB2312" w:hAnsi="Calibri" w:cs="Calibri" w:hint="eastAsia"/>
          <w:szCs w:val="21"/>
        </w:rPr>
        <w:t>一教师</w:t>
      </w:r>
      <w:proofErr w:type="gramEnd"/>
      <w:r w:rsidRPr="00343833">
        <w:rPr>
          <w:rFonts w:ascii="楷体_GB2312" w:eastAsia="楷体_GB2312" w:hAnsi="Calibri" w:cs="Calibri" w:hint="eastAsia"/>
          <w:szCs w:val="21"/>
        </w:rPr>
        <w:t>讲授的课程尽量填到一起，但不同班级应分开填写。</w:t>
      </w:r>
    </w:p>
    <w:p w:rsidR="00343833" w:rsidRPr="00343833" w:rsidRDefault="00343833" w:rsidP="00343833">
      <w:pPr>
        <w:widowControl/>
        <w:spacing w:line="600" w:lineRule="exact"/>
        <w:ind w:right="495" w:firstLine="480"/>
        <w:jc w:val="right"/>
        <w:rPr>
          <w:rFonts w:ascii="仿宋_GB2312" w:eastAsia="仿宋_GB2312" w:hAnsi="宋体" w:cs="宋体" w:hint="eastAsia"/>
          <w:color w:val="000000"/>
          <w:spacing w:val="15"/>
          <w:kern w:val="0"/>
          <w:sz w:val="30"/>
          <w:szCs w:val="30"/>
        </w:rPr>
      </w:pPr>
    </w:p>
    <w:p w:rsidR="00343833" w:rsidRPr="00343833" w:rsidRDefault="00343833" w:rsidP="00343833">
      <w:pPr>
        <w:widowControl/>
        <w:spacing w:line="600" w:lineRule="exact"/>
        <w:ind w:right="825" w:firstLine="480"/>
        <w:jc w:val="right"/>
        <w:rPr>
          <w:rFonts w:ascii="仿宋_GB2312" w:eastAsia="仿宋_GB2312" w:hAnsi="宋体" w:cs="宋体"/>
          <w:color w:val="000000"/>
          <w:spacing w:val="15"/>
          <w:kern w:val="0"/>
          <w:sz w:val="30"/>
          <w:szCs w:val="30"/>
        </w:rPr>
        <w:sectPr w:rsidR="00343833" w:rsidRPr="00343833" w:rsidSect="0070404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00E3A" w:rsidRPr="00343833" w:rsidRDefault="00D00E3A">
      <w:pPr>
        <w:rPr>
          <w:rFonts w:hint="eastAsia"/>
        </w:rPr>
      </w:pPr>
      <w:bookmarkStart w:id="0" w:name="_GoBack"/>
      <w:bookmarkEnd w:id="0"/>
    </w:p>
    <w:sectPr w:rsidR="00D00E3A" w:rsidRPr="00343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A" w:rsidRDefault="00A6655A" w:rsidP="00343833">
      <w:r>
        <w:separator/>
      </w:r>
    </w:p>
  </w:endnote>
  <w:endnote w:type="continuationSeparator" w:id="0">
    <w:p w:rsidR="00A6655A" w:rsidRDefault="00A6655A" w:rsidP="003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A" w:rsidRDefault="00A6655A" w:rsidP="00343833">
      <w:r>
        <w:separator/>
      </w:r>
    </w:p>
  </w:footnote>
  <w:footnote w:type="continuationSeparator" w:id="0">
    <w:p w:rsidR="00A6655A" w:rsidRDefault="00A6655A" w:rsidP="0034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33"/>
    <w:rsid w:val="000065DB"/>
    <w:rsid w:val="0000751E"/>
    <w:rsid w:val="0000798B"/>
    <w:rsid w:val="0001521D"/>
    <w:rsid w:val="0002500D"/>
    <w:rsid w:val="000320EB"/>
    <w:rsid w:val="00051042"/>
    <w:rsid w:val="00094CDA"/>
    <w:rsid w:val="000A1349"/>
    <w:rsid w:val="001135D2"/>
    <w:rsid w:val="00137FBE"/>
    <w:rsid w:val="00156EBF"/>
    <w:rsid w:val="0019253F"/>
    <w:rsid w:val="00203553"/>
    <w:rsid w:val="00205C5B"/>
    <w:rsid w:val="00215229"/>
    <w:rsid w:val="0022210F"/>
    <w:rsid w:val="00241D7C"/>
    <w:rsid w:val="00262960"/>
    <w:rsid w:val="002E312B"/>
    <w:rsid w:val="00321A5C"/>
    <w:rsid w:val="00330F21"/>
    <w:rsid w:val="00343833"/>
    <w:rsid w:val="00386168"/>
    <w:rsid w:val="00392141"/>
    <w:rsid w:val="004F22F2"/>
    <w:rsid w:val="004F668C"/>
    <w:rsid w:val="005C22D9"/>
    <w:rsid w:val="00616650"/>
    <w:rsid w:val="006227B4"/>
    <w:rsid w:val="0066243E"/>
    <w:rsid w:val="00784720"/>
    <w:rsid w:val="007900BA"/>
    <w:rsid w:val="00802E6D"/>
    <w:rsid w:val="00927772"/>
    <w:rsid w:val="0093261D"/>
    <w:rsid w:val="00943091"/>
    <w:rsid w:val="00A144CE"/>
    <w:rsid w:val="00A14615"/>
    <w:rsid w:val="00A25843"/>
    <w:rsid w:val="00A534BA"/>
    <w:rsid w:val="00A6655A"/>
    <w:rsid w:val="00AB2288"/>
    <w:rsid w:val="00AC3983"/>
    <w:rsid w:val="00AC3B0B"/>
    <w:rsid w:val="00BD0ED9"/>
    <w:rsid w:val="00C1561A"/>
    <w:rsid w:val="00C92FB7"/>
    <w:rsid w:val="00C95327"/>
    <w:rsid w:val="00CB31F1"/>
    <w:rsid w:val="00CF7E55"/>
    <w:rsid w:val="00D00E3A"/>
    <w:rsid w:val="00D34C28"/>
    <w:rsid w:val="00D61924"/>
    <w:rsid w:val="00DC61CF"/>
    <w:rsid w:val="00E355E7"/>
    <w:rsid w:val="00E37C3F"/>
    <w:rsid w:val="00E83AC4"/>
    <w:rsid w:val="00EC7B12"/>
    <w:rsid w:val="00ED4296"/>
    <w:rsid w:val="00EF5657"/>
    <w:rsid w:val="00F851A0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2020-03-06T01:30:00Z</dcterms:created>
  <dcterms:modified xsi:type="dcterms:W3CDTF">2020-03-06T01:32:00Z</dcterms:modified>
</cp:coreProperties>
</file>