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napToGrid w:val="0"/>
        <w:spacing w:beforeAutospacing="0" w:afterAutospacing="0" w:line="360" w:lineRule="auto"/>
        <w:jc w:val="center"/>
        <w:rPr>
          <w:rFonts w:hint="eastAsia" w:ascii="仿宋_GB2312" w:eastAsia="仿宋_GB2312" w:cs="u5b8bu4f53"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b/>
          <w:bCs/>
          <w:sz w:val="28"/>
          <w:szCs w:val="28"/>
          <w:shd w:val="clear" w:color="auto" w:fill="FFFFFF"/>
        </w:rPr>
        <w:t>宜春学院校外实践教学基地建立申请表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280" w:firstLineChars="100"/>
        <w:rPr>
          <w:rFonts w:hint="eastAsia" w:ascii="仿宋_GB2312" w:eastAsia="仿宋_GB2312" w:cs="u5b8bu4f53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shd w:val="clear" w:color="auto" w:fill="FFFFFF"/>
        </w:rPr>
        <w:t>申请学院：</w:t>
      </w:r>
    </w:p>
    <w:tbl>
      <w:tblPr>
        <w:tblStyle w:val="6"/>
        <w:tblW w:w="82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913"/>
        <w:gridCol w:w="1158"/>
        <w:gridCol w:w="1085"/>
        <w:gridCol w:w="1450"/>
        <w:gridCol w:w="134"/>
        <w:gridCol w:w="766"/>
        <w:gridCol w:w="18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360" w:lineRule="auto"/>
              <w:ind w:firstLine="11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基地名称</w:t>
            </w:r>
          </w:p>
        </w:tc>
        <w:tc>
          <w:tcPr>
            <w:tcW w:w="6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u5b8bu4f53" w:eastAsia="仿宋_GB2312" w:cs="u5b8bu4f53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360" w:lineRule="auto"/>
              <w:ind w:firstLine="11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共建单位</w:t>
            </w:r>
          </w:p>
        </w:tc>
        <w:tc>
          <w:tcPr>
            <w:tcW w:w="6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u5b8bu4f53" w:eastAsia="仿宋_GB2312" w:cs="u5b8bu4f53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ind w:firstLine="11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基地地址</w:t>
            </w:r>
          </w:p>
        </w:tc>
        <w:tc>
          <w:tcPr>
            <w:tcW w:w="6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u5b8bu4f53" w:eastAsia="仿宋_GB2312" w:cs="u5b8bu4f53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ind w:firstLine="115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基地建立时间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u5b8bu4f53" w:eastAsia="仿宋_GB2312" w:cs="u5b8bu4f53"/>
                <w:color w:val="333333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协议年限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u5b8bu4f53" w:eastAsia="仿宋_GB2312" w:cs="u5b8bu4f53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ind w:firstLine="11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现场指导教师数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u5b8bu4f53" w:eastAsia="仿宋_GB2312" w:cs="u5b8bu4f53"/>
                <w:color w:val="333333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可接纳学生数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u5b8bu4f53" w:eastAsia="仿宋_GB2312" w:cs="u5b8bu4f53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ind w:firstLine="11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适合的专业</w:t>
            </w:r>
          </w:p>
        </w:tc>
        <w:tc>
          <w:tcPr>
            <w:tcW w:w="6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u5b8bu4f53" w:eastAsia="仿宋_GB2312" w:cs="u5b8bu4f53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afterAutospacing="0" w:line="360" w:lineRule="auto"/>
              <w:ind w:firstLine="11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基地依托单位联系人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u5b8bu4f53" w:eastAsia="仿宋_GB2312" w:cs="u5b8bu4f53"/>
                <w:color w:val="333333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电话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u5b8bu4f53" w:eastAsia="仿宋_GB2312" w:cs="u5b8bu4f53"/>
                <w:color w:val="333333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邮箱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u5b8bu4f53" w:eastAsia="仿宋_GB2312" w:cs="u5b8bu4f53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afterAutospacing="0" w:line="360" w:lineRule="auto"/>
              <w:ind w:firstLine="11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基地建设学院联系人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u5b8bu4f53" w:eastAsia="仿宋_GB2312" w:cs="u5b8bu4f53"/>
                <w:color w:val="333333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电话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u5b8bu4f53" w:eastAsia="仿宋_GB2312" w:cs="u5b8bu4f53"/>
                <w:color w:val="333333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邮箱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u5b8bu4f53" w:eastAsia="仿宋_GB2312" w:cs="u5b8bu4f53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82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共建单位简介：（着重说明共建单位能提供的实践教学条件和已有的合作基础）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4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ind w:firstLine="11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学院意见</w:t>
            </w:r>
          </w:p>
        </w:tc>
        <w:tc>
          <w:tcPr>
            <w:tcW w:w="7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afterAutospacing="0" w:line="360" w:lineRule="auto"/>
              <w:ind w:firstLine="4800" w:firstLineChars="20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负责人：</w:t>
            </w:r>
          </w:p>
          <w:p>
            <w:pPr>
              <w:pStyle w:val="5"/>
              <w:widowControl/>
              <w:adjustRightInd w:val="0"/>
              <w:snapToGrid w:val="0"/>
              <w:spacing w:afterAutospacing="0" w:line="360" w:lineRule="auto"/>
              <w:ind w:firstLine="4828" w:firstLineChars="2012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（公章）</w:t>
            </w:r>
          </w:p>
          <w:p>
            <w:pPr>
              <w:pStyle w:val="5"/>
              <w:widowControl/>
              <w:adjustRightInd w:val="0"/>
              <w:snapToGrid w:val="0"/>
              <w:spacing w:afterAutospacing="0" w:line="360" w:lineRule="auto"/>
              <w:ind w:firstLine="4828" w:firstLineChars="2012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afterAutospacing="0" w:line="360" w:lineRule="auto"/>
              <w:ind w:firstLine="11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教务处意见</w:t>
            </w:r>
          </w:p>
          <w:p>
            <w:pPr>
              <w:pStyle w:val="5"/>
              <w:widowControl/>
              <w:adjustRightInd w:val="0"/>
              <w:snapToGrid w:val="0"/>
              <w:spacing w:line="360" w:lineRule="auto"/>
              <w:ind w:firstLine="11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adjustRightInd w:val="0"/>
              <w:snapToGrid w:val="0"/>
              <w:spacing w:afterAutospacing="0" w:line="360" w:lineRule="auto"/>
              <w:ind w:firstLine="5349" w:firstLineChars="222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负责人：</w:t>
            </w:r>
          </w:p>
          <w:p>
            <w:pPr>
              <w:pStyle w:val="5"/>
              <w:widowControl/>
              <w:adjustRightInd w:val="0"/>
              <w:snapToGrid w:val="0"/>
              <w:spacing w:afterAutospacing="0" w:line="360" w:lineRule="auto"/>
              <w:ind w:firstLine="5205" w:firstLineChars="216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（公章）</w:t>
            </w:r>
          </w:p>
          <w:p>
            <w:pPr>
              <w:pStyle w:val="5"/>
              <w:widowControl/>
              <w:adjustRightInd w:val="0"/>
              <w:snapToGrid w:val="0"/>
              <w:spacing w:line="360" w:lineRule="auto"/>
              <w:ind w:firstLine="4800" w:firstLineChars="20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年月日</w:t>
            </w:r>
          </w:p>
        </w:tc>
      </w:tr>
    </w:tbl>
    <w:p>
      <w:pPr>
        <w:pStyle w:val="5"/>
        <w:widowControl/>
        <w:adjustRightInd w:val="0"/>
        <w:snapToGrid w:val="0"/>
        <w:spacing w:beforeAutospacing="0" w:afterAutospacing="0" w:line="360" w:lineRule="auto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D9"/>
    <w:rsid w:val="00031CCC"/>
    <w:rsid w:val="001030E2"/>
    <w:rsid w:val="00140849"/>
    <w:rsid w:val="002554D9"/>
    <w:rsid w:val="00263554"/>
    <w:rsid w:val="002A3A4A"/>
    <w:rsid w:val="002A474C"/>
    <w:rsid w:val="0042682F"/>
    <w:rsid w:val="0045581B"/>
    <w:rsid w:val="00457E17"/>
    <w:rsid w:val="00460140"/>
    <w:rsid w:val="005C3AE9"/>
    <w:rsid w:val="00614A1A"/>
    <w:rsid w:val="00624578"/>
    <w:rsid w:val="006D0864"/>
    <w:rsid w:val="006F0BEB"/>
    <w:rsid w:val="00732897"/>
    <w:rsid w:val="0088661D"/>
    <w:rsid w:val="008A41AE"/>
    <w:rsid w:val="008D1CE4"/>
    <w:rsid w:val="00933B77"/>
    <w:rsid w:val="00980881"/>
    <w:rsid w:val="00B10FCA"/>
    <w:rsid w:val="00B660FB"/>
    <w:rsid w:val="00B75205"/>
    <w:rsid w:val="00CD6BF3"/>
    <w:rsid w:val="00CF6CCC"/>
    <w:rsid w:val="00D72358"/>
    <w:rsid w:val="00E548AA"/>
    <w:rsid w:val="00F23BC5"/>
    <w:rsid w:val="00F51DA0"/>
    <w:rsid w:val="00FE140E"/>
    <w:rsid w:val="05890D50"/>
    <w:rsid w:val="05AC09BE"/>
    <w:rsid w:val="09750AF2"/>
    <w:rsid w:val="1F635303"/>
    <w:rsid w:val="25B33B91"/>
    <w:rsid w:val="328A0DF0"/>
    <w:rsid w:val="33CE56C5"/>
    <w:rsid w:val="344C0E22"/>
    <w:rsid w:val="46177C59"/>
    <w:rsid w:val="4C666817"/>
    <w:rsid w:val="4FA7585B"/>
    <w:rsid w:val="5A9024A5"/>
    <w:rsid w:val="5DBF72E1"/>
    <w:rsid w:val="67082C93"/>
    <w:rsid w:val="692421AF"/>
    <w:rsid w:val="74DD194B"/>
    <w:rsid w:val="77351EB0"/>
    <w:rsid w:val="7B44786F"/>
    <w:rsid w:val="7D1F1BA2"/>
    <w:rsid w:val="7FFA62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qFormat/>
    <w:uiPriority w:val="0"/>
    <w:rPr>
      <w:sz w:val="18"/>
      <w:szCs w:val="18"/>
    </w:rPr>
  </w:style>
  <w:style w:type="paragraph" w:styleId="3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 w:line="15" w:lineRule="atLeast"/>
      <w:jc w:val="left"/>
    </w:pPr>
    <w:rPr>
      <w:rFonts w:ascii="u5b8bu4f53" w:hAnsi="u5b8bu4f53" w:eastAsia="u5b8bu4f53" w:cs="Times New Roman"/>
      <w:color w:val="333333"/>
      <w:kern w:val="0"/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news_meta"/>
    <w:basedOn w:val="7"/>
    <w:qFormat/>
    <w:uiPriority w:val="0"/>
    <w:rPr>
      <w:color w:val="000000"/>
    </w:rPr>
  </w:style>
  <w:style w:type="character" w:customStyle="1" w:styleId="12">
    <w:name w:val="news_title"/>
    <w:basedOn w:val="7"/>
    <w:qFormat/>
    <w:uiPriority w:val="0"/>
  </w:style>
  <w:style w:type="character" w:customStyle="1" w:styleId="13">
    <w:name w:val="item-name"/>
    <w:basedOn w:val="7"/>
    <w:qFormat/>
    <w:uiPriority w:val="0"/>
  </w:style>
  <w:style w:type="character" w:customStyle="1" w:styleId="14">
    <w:name w:val="item-name1"/>
    <w:basedOn w:val="7"/>
    <w:qFormat/>
    <w:uiPriority w:val="0"/>
  </w:style>
  <w:style w:type="character" w:customStyle="1" w:styleId="15">
    <w:name w:val="item-name2"/>
    <w:basedOn w:val="7"/>
    <w:qFormat/>
    <w:uiPriority w:val="0"/>
  </w:style>
  <w:style w:type="character" w:customStyle="1" w:styleId="16">
    <w:name w:val="item-name3"/>
    <w:basedOn w:val="7"/>
    <w:qFormat/>
    <w:uiPriority w:val="0"/>
  </w:style>
  <w:style w:type="character" w:customStyle="1" w:styleId="17">
    <w:name w:val="column-name12"/>
    <w:basedOn w:val="7"/>
    <w:qFormat/>
    <w:uiPriority w:val="0"/>
    <w:rPr>
      <w:color w:val="FFFFFF"/>
    </w:rPr>
  </w:style>
  <w:style w:type="character" w:customStyle="1" w:styleId="18">
    <w:name w:val="column-name13"/>
    <w:basedOn w:val="7"/>
    <w:qFormat/>
    <w:uiPriority w:val="0"/>
    <w:rPr>
      <w:color w:val="124D83"/>
    </w:rPr>
  </w:style>
  <w:style w:type="character" w:customStyle="1" w:styleId="19">
    <w:name w:val="column-name14"/>
    <w:basedOn w:val="7"/>
    <w:qFormat/>
    <w:uiPriority w:val="0"/>
    <w:rPr>
      <w:color w:val="124D83"/>
    </w:rPr>
  </w:style>
  <w:style w:type="character" w:customStyle="1" w:styleId="20">
    <w:name w:val="column-name15"/>
    <w:basedOn w:val="7"/>
    <w:qFormat/>
    <w:uiPriority w:val="0"/>
    <w:rPr>
      <w:color w:val="124D83"/>
    </w:rPr>
  </w:style>
  <w:style w:type="character" w:customStyle="1" w:styleId="21">
    <w:name w:val="column-name16"/>
    <w:basedOn w:val="7"/>
    <w:qFormat/>
    <w:uiPriority w:val="0"/>
    <w:rPr>
      <w:color w:val="124D83"/>
    </w:rPr>
  </w:style>
  <w:style w:type="character" w:customStyle="1" w:styleId="2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580</Words>
  <Characters>3311</Characters>
  <Lines>27</Lines>
  <Paragraphs>7</Paragraphs>
  <TotalTime>2</TotalTime>
  <ScaleCrop>false</ScaleCrop>
  <LinksUpToDate>false</LinksUpToDate>
  <CharactersWithSpaces>3884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ycxy</dc:creator>
  <cp:lastModifiedBy>罗洵</cp:lastModifiedBy>
  <dcterms:modified xsi:type="dcterms:W3CDTF">2022-04-01T02:35:01Z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