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40E4" w14:textId="77777777" w:rsidR="00CF0B69" w:rsidRDefault="00CF0B69" w:rsidP="00CF0B69">
      <w:pPr>
        <w:pStyle w:val="a3"/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  <w:r w:rsidRPr="00CE30C8">
        <w:rPr>
          <w:rFonts w:ascii="黑体" w:eastAsia="黑体" w:hAnsi="黑体" w:hint="eastAsia"/>
          <w:sz w:val="32"/>
          <w:szCs w:val="32"/>
        </w:rPr>
        <w:t>校内抽检</w:t>
      </w:r>
      <w:r>
        <w:rPr>
          <w:rFonts w:ascii="黑体" w:eastAsia="黑体" w:hAnsi="黑体" w:hint="eastAsia"/>
          <w:sz w:val="32"/>
          <w:szCs w:val="32"/>
        </w:rPr>
        <w:t>要点对照表（2</w:t>
      </w:r>
      <w:r>
        <w:rPr>
          <w:rFonts w:ascii="黑体" w:eastAsia="黑体" w:hAnsi="黑体"/>
          <w:sz w:val="32"/>
          <w:szCs w:val="32"/>
        </w:rPr>
        <w:t>021</w:t>
      </w:r>
      <w:r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/>
          <w:sz w:val="32"/>
          <w:szCs w:val="32"/>
        </w:rPr>
        <w:t>7.23）</w:t>
      </w:r>
    </w:p>
    <w:tbl>
      <w:tblPr>
        <w:tblW w:w="8285" w:type="dxa"/>
        <w:tblInd w:w="-5" w:type="dxa"/>
        <w:tblLook w:val="04A0" w:firstRow="1" w:lastRow="0" w:firstColumn="1" w:lastColumn="0" w:noHBand="0" w:noVBand="1"/>
      </w:tblPr>
      <w:tblGrid>
        <w:gridCol w:w="565"/>
        <w:gridCol w:w="668"/>
        <w:gridCol w:w="638"/>
        <w:gridCol w:w="1675"/>
        <w:gridCol w:w="4739"/>
      </w:tblGrid>
      <w:tr w:rsidR="00CF0B69" w:rsidRPr="00185ED6" w14:paraId="6423900E" w14:textId="77777777" w:rsidTr="00753A62">
        <w:trPr>
          <w:trHeight w:val="12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62A3" w14:textId="77777777" w:rsidR="00CF0B69" w:rsidRPr="00185ED6" w:rsidRDefault="00CF0B69" w:rsidP="00753A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185ED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抽检领域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F20F" w14:textId="77777777" w:rsidR="00CF0B69" w:rsidRPr="00185ED6" w:rsidRDefault="00CF0B69" w:rsidP="00753A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185ED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2A8C" w14:textId="77777777" w:rsidR="00CF0B69" w:rsidRPr="00185ED6" w:rsidRDefault="00CF0B69" w:rsidP="00753A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185ED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BDE" w14:textId="77777777" w:rsidR="00CF0B69" w:rsidRPr="00185ED6" w:rsidRDefault="00CF0B69" w:rsidP="00753A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185ED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 xml:space="preserve">指标内涵 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2A2" w14:textId="77777777" w:rsidR="00CF0B69" w:rsidRPr="00185ED6" w:rsidRDefault="00CF0B69" w:rsidP="00753A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185ED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常见问题表现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及重点整改要点</w:t>
            </w:r>
          </w:p>
        </w:tc>
      </w:tr>
      <w:tr w:rsidR="00CF0B69" w:rsidRPr="00185ED6" w14:paraId="69F6B319" w14:textId="77777777" w:rsidTr="00753A62">
        <w:trPr>
          <w:trHeight w:val="8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538F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基本学术素养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7E85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选题意义（10分）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B1E6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选题目的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884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论文选题立足于所在专业领域的理论问题或现实问题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0021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题目命名不规范（中文应不超过20字，外文实词不超1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36ED7CFB" w14:textId="77777777" w:rsidTr="00753A62">
        <w:trPr>
          <w:trHeight w:val="73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C05E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9A68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973D3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D6302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925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题目表达模糊，研究对象、研究边界不明确</w:t>
            </w:r>
          </w:p>
        </w:tc>
      </w:tr>
      <w:tr w:rsidR="00CF0B69" w:rsidRPr="00185ED6" w14:paraId="32B17ED7" w14:textId="77777777" w:rsidTr="00753A62">
        <w:trPr>
          <w:trHeight w:val="94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0692C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F9B77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64F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研究意义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4C4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论文具有一定的理论价值和实际应用价值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724B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选题的意义不大，没有明显的研究价值</w:t>
            </w:r>
          </w:p>
        </w:tc>
      </w:tr>
      <w:tr w:rsidR="00CF0B69" w:rsidRPr="00185ED6" w14:paraId="05C33AE0" w14:textId="77777777" w:rsidTr="00753A62">
        <w:trPr>
          <w:trHeight w:val="10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BE8B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9BC6E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E8AF3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4E97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D2AD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论文的创新性不高，难以区别出与以往研究的不同之处或创新点</w:t>
            </w:r>
          </w:p>
        </w:tc>
      </w:tr>
      <w:tr w:rsidR="00CF0B69" w:rsidRPr="00185ED6" w14:paraId="644DC634" w14:textId="77777777" w:rsidTr="00753A62">
        <w:trPr>
          <w:trHeight w:val="108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58F3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373F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写作安排（15分）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4F9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研究综述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0389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论文的国内外最新文献，研究现状和发展情况等研究综述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7B02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参考文献数量不足</w:t>
            </w:r>
            <w:r w:rsidRPr="00185E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，</w:t>
            </w:r>
            <w:r w:rsidRPr="00B1356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引用</w:t>
            </w: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材料陈旧</w:t>
            </w:r>
            <w:r w:rsidRPr="00B1356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</w:t>
            </w: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类型单一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参考文献条目一般应在</w:t>
            </w:r>
            <w:r w:rsidRPr="00185E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条以上</w:t>
            </w: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13F03DA3" w14:textId="77777777" w:rsidTr="00753A62">
        <w:trPr>
          <w:trHeight w:val="103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A7DD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97D22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75DD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08A83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44B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开题报告</w:t>
            </w:r>
            <w:r w:rsidRPr="000C0EF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和正文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</w:t>
            </w: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文献综述撰写水平低，仅停留在资料和数据罗列，综而</w:t>
            </w:r>
            <w:proofErr w:type="gramStart"/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述，</w:t>
            </w:r>
            <w:r w:rsidRPr="00185E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或者干脆缺失。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1906F696" w14:textId="77777777" w:rsidTr="00753A62">
        <w:trPr>
          <w:trHeight w:val="12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4845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63F6F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39EE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进度安排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733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论文工作量是否饱满，是否保质保量按时完成毕业论文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FD81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文科少于6000字，理工科少于4000字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1F76D48E" w14:textId="77777777" w:rsidTr="00753A62">
        <w:trPr>
          <w:trHeight w:val="109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E9F3A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F3988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ED87F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B8E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任务</w:t>
            </w:r>
            <w:proofErr w:type="gramStart"/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书工作</w:t>
            </w:r>
            <w:proofErr w:type="gramEnd"/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是否安排合理， 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200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 xml:space="preserve">开学后再检查 </w:t>
            </w:r>
          </w:p>
        </w:tc>
      </w:tr>
      <w:tr w:rsidR="00CF0B69" w:rsidRPr="00185ED6" w14:paraId="75B7D8E1" w14:textId="77777777" w:rsidTr="00753A62">
        <w:trPr>
          <w:trHeight w:val="9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51B29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C9FD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逻辑构建（15分）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BD70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内容组织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32F3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脉络框架科学，各部分结构有明确的逻辑关系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7623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文章文不对题，前后彼此割裂，逻辑性差</w:t>
            </w:r>
          </w:p>
        </w:tc>
      </w:tr>
      <w:tr w:rsidR="00CF0B69" w:rsidRPr="00185ED6" w14:paraId="0C0BEDB0" w14:textId="77777777" w:rsidTr="00753A62">
        <w:trPr>
          <w:trHeight w:val="6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82A79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2BD0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ABD2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76849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9FEC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各层次标题序号混乱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3503D609" w14:textId="77777777" w:rsidTr="00753A62">
        <w:trPr>
          <w:trHeight w:val="9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A4152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8AC19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599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逻辑构建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23E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是否能体现本专业领导的专门知识，专业能力和职业素养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EF30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论证材料陈旧，贫乏</w:t>
            </w: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</w:p>
        </w:tc>
      </w:tr>
      <w:tr w:rsidR="00CF0B69" w:rsidRPr="00185ED6" w14:paraId="2D124365" w14:textId="77777777" w:rsidTr="00753A62">
        <w:trPr>
          <w:trHeight w:val="9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6E9B0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FFDA6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94C3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ACF2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AEC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结论凭空</w:t>
            </w:r>
            <w:proofErr w:type="gramStart"/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想像</w:t>
            </w:r>
            <w:proofErr w:type="gramEnd"/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或前后不一致；对策泛化</w:t>
            </w:r>
          </w:p>
        </w:tc>
      </w:tr>
      <w:tr w:rsidR="00CF0B69" w:rsidRPr="00185ED6" w14:paraId="58C8E9C0" w14:textId="77777777" w:rsidTr="00753A62">
        <w:trPr>
          <w:trHeight w:val="6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0545B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F8A7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专业能力（30分）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1773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专业知识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8F7C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是否运用专业技术知识解决理论问题和实际问题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9DE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基本理论不熟悉，对核心概念或关键词界定不清晰</w:t>
            </w:r>
          </w:p>
        </w:tc>
      </w:tr>
      <w:tr w:rsidR="00CF0B69" w:rsidRPr="00185ED6" w14:paraId="2716697F" w14:textId="77777777" w:rsidTr="00753A62">
        <w:trPr>
          <w:trHeight w:val="9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5C1E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6BDEC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0C419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EA37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38D7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摘要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字数</w:t>
            </w: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不够（250-300字左右），目的意义不明，问题针对性差，方法单一，过程简略，结论缺失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33557FF4" w14:textId="77777777" w:rsidTr="00753A62">
        <w:trPr>
          <w:trHeight w:val="6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9FB5D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EA8A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E7C1C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1F0E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09B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文字不通顺，图表制作粗糙</w:t>
            </w:r>
          </w:p>
        </w:tc>
      </w:tr>
      <w:tr w:rsidR="00CF0B69" w:rsidRPr="00185ED6" w14:paraId="1F528167" w14:textId="77777777" w:rsidTr="00753A62">
        <w:trPr>
          <w:trHeight w:val="109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7EB7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C32D4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F511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分析能力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3F01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论证分析是否严谨，所表达的观点是否正确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DB2F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论述不严谨，不充分，推理不严密；</w:t>
            </w:r>
            <w:r w:rsidRPr="00185E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数据不够真实有效，样本选取科学性不足</w:t>
            </w:r>
          </w:p>
        </w:tc>
      </w:tr>
      <w:tr w:rsidR="00CF0B69" w:rsidRPr="00185ED6" w14:paraId="743795E6" w14:textId="77777777" w:rsidTr="00753A62">
        <w:trPr>
          <w:trHeight w:val="163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B1267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DC5EB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B3AB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研究新意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8527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论文观点是否新颖（文科），论文研究是否具有一定的指导意义（理工科）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27CD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结论建议不实，</w:t>
            </w:r>
            <w:r w:rsidRPr="00185ED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对策建议泛化，</w:t>
            </w: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成果应用性不足</w:t>
            </w:r>
          </w:p>
        </w:tc>
      </w:tr>
      <w:tr w:rsidR="00CF0B69" w:rsidRPr="00185ED6" w14:paraId="618F8798" w14:textId="77777777" w:rsidTr="00753A62">
        <w:trPr>
          <w:trHeight w:val="109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7BC3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基本学术规范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AE32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学术规范（30分）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A382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学术不端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8912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论文是否存在抄袭，剽窃，伪造，篡改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3F06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如有学术不端，学生毕业证、学位证要撤销</w:t>
            </w:r>
          </w:p>
        </w:tc>
      </w:tr>
      <w:tr w:rsidR="00CF0B69" w:rsidRPr="00185ED6" w14:paraId="1D3C4B34" w14:textId="77777777" w:rsidTr="00753A62">
        <w:trPr>
          <w:trHeight w:val="6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B7D2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5D8D2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87C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行为规范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FBA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书写格式及资料引证是否规范准确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E4E0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论文标题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没有</w:t>
            </w: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居中，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字体字号不是</w:t>
            </w: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黑体三号，加粗；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129CFD55" w14:textId="77777777" w:rsidTr="00753A62">
        <w:trPr>
          <w:trHeight w:val="6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DDDF6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8F890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4901E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9A6A5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AFF4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封面带有页眉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正文上方无带下划线的页眉，或用不规范的页眉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49D94FF3" w14:textId="77777777" w:rsidTr="00753A62">
        <w:trPr>
          <w:trHeight w:val="6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F699E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38DAC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A69A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A0E60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6E10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论文的作者、指导教师信息不全，不规范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12D76BC6" w14:textId="77777777" w:rsidTr="00753A62">
        <w:trPr>
          <w:trHeight w:val="6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D0BF3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0279F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CB709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6978F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00C5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整篇文章无参考</w:t>
            </w:r>
            <w:proofErr w:type="gramStart"/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文献引注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  <w:proofErr w:type="gramEnd"/>
          </w:p>
        </w:tc>
      </w:tr>
      <w:tr w:rsidR="00CF0B69" w:rsidRPr="00185ED6" w14:paraId="3AA6BD2F" w14:textId="77777777" w:rsidTr="00753A62">
        <w:trPr>
          <w:trHeight w:val="6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351D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7D7D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30A3E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C9A4E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7B80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夹注、脚注等注释信息用【1】【2】标注，而不采用①②等与参考文献标注不同的形式；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6F9A0BA8" w14:textId="77777777" w:rsidTr="00753A62">
        <w:trPr>
          <w:trHeight w:val="9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48C31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FEA8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381D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格式规范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9C81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论文的图表格式，参考文献是否完整，格式统一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753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论文排版字体字型字号，段间距，行间距明显不符合要求，排版不美观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06B9A12C" w14:textId="77777777" w:rsidTr="00753A62">
        <w:trPr>
          <w:trHeight w:val="9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E2A70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ECEA6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A867B" w14:textId="77777777" w:rsidR="00CF0B69" w:rsidRPr="00185ED6" w:rsidRDefault="00CF0B69" w:rsidP="00753A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5DDCB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AF08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中英文摘要、关键词标题未顶格，摘要，关键词后无冒号，关键词不是用分隔符分隔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7A8414D4" w14:textId="77777777" w:rsidTr="00753A62">
        <w:trPr>
          <w:trHeight w:val="6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8D19B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DD8C3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862F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58EA5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140D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图、</w:t>
            </w:r>
            <w:proofErr w:type="gramStart"/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表未进行</w:t>
            </w:r>
            <w:proofErr w:type="gramEnd"/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“图上表下”进行标注；或只有序号，没有内容标注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  <w:tr w:rsidR="00CF0B69" w:rsidRPr="00185ED6" w14:paraId="393D467B" w14:textId="77777777" w:rsidTr="00753A62">
        <w:trPr>
          <w:trHeight w:val="6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00E9D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D71C8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C9D8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2230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4030" w14:textId="77777777" w:rsidR="00CF0B69" w:rsidRPr="00185ED6" w:rsidRDefault="00CF0B69" w:rsidP="00753A6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“参考文献”，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“结论”</w:t>
            </w:r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等与一级标题不一致，参考文献</w:t>
            </w:r>
            <w:proofErr w:type="gramStart"/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无类型</w:t>
            </w:r>
            <w:proofErr w:type="gramEnd"/>
            <w:r w:rsidRPr="00185E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标注或标注不完整。</w:t>
            </w:r>
            <w:r w:rsidRPr="0035051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【重点整改】</w:t>
            </w:r>
          </w:p>
        </w:tc>
      </w:tr>
    </w:tbl>
    <w:p w14:paraId="244A2B19" w14:textId="4C00E399" w:rsidR="00CF0B69" w:rsidRPr="00CF0B69" w:rsidRDefault="00CF0B69" w:rsidP="00CF0B69">
      <w:pPr>
        <w:rPr>
          <w:rFonts w:hint="eastAsia"/>
        </w:rPr>
      </w:pPr>
    </w:p>
    <w:sectPr w:rsidR="00CF0B69" w:rsidRPr="00CF0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69"/>
    <w:rsid w:val="00C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7503"/>
  <w15:chartTrackingRefBased/>
  <w15:docId w15:val="{898584B3-8ACE-43D1-8758-95B026CA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mi</dc:creator>
  <cp:keywords/>
  <dc:description/>
  <cp:lastModifiedBy>hi mi</cp:lastModifiedBy>
  <cp:revision>1</cp:revision>
  <dcterms:created xsi:type="dcterms:W3CDTF">2021-07-28T01:39:00Z</dcterms:created>
  <dcterms:modified xsi:type="dcterms:W3CDTF">2021-07-28T01:40:00Z</dcterms:modified>
</cp:coreProperties>
</file>