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80" w:lineRule="exact"/>
        <w:jc w:val="left"/>
        <w:rPr>
          <w:rFonts w:hint="eastAsia" w:ascii="黑体" w:hAnsi="黑体" w:eastAsia="黑体"/>
          <w:b w:val="0"/>
          <w:bCs w:val="0"/>
          <w:lang w:eastAsia="zh-CN"/>
        </w:rPr>
      </w:pPr>
      <w:r>
        <w:rPr>
          <w:rFonts w:hint="eastAsia"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  <w:lang w:val="en-US" w:eastAsia="zh-CN"/>
        </w:rPr>
        <w:t>3</w:t>
      </w:r>
    </w:p>
    <w:p>
      <w:pPr>
        <w:pStyle w:val="2"/>
        <w:spacing w:before="0" w:after="0" w:line="60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高校课程育人共享计划立项申请学校汇总表</w:t>
      </w:r>
    </w:p>
    <w:p/>
    <w:p>
      <w:p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学校名称（公章）：                教务处负责人（签名）：                              日期: </w:t>
      </w:r>
    </w:p>
    <w:p>
      <w:pPr>
        <w:spacing w:after="156" w:afterLines="5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宋体"/>
          <w:sz w:val="24"/>
        </w:rPr>
        <w:t>学校联络人：                     办公电话:                   手机：                  QQ: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57"/>
        <w:gridCol w:w="1290"/>
        <w:gridCol w:w="945"/>
        <w:gridCol w:w="751"/>
        <w:gridCol w:w="1125"/>
        <w:gridCol w:w="1560"/>
        <w:gridCol w:w="3887"/>
        <w:gridCol w:w="120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课程名称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课程性质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手机号码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团队主要成员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线上课程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（是/否）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bookmarkStart w:id="0" w:name="_GoBack"/>
      <w:bookmarkEnd w:id="0"/>
    </w:p>
    <w:sectPr>
      <w:pgSz w:w="16838" w:h="11906" w:orient="landscape"/>
      <w:pgMar w:top="1588" w:right="1588" w:bottom="1588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2331"/>
    <w:rsid w:val="4D0868B1"/>
    <w:rsid w:val="4D24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2019-08-29T03:23:00Z</dcterms:created>
  <dc:creator>Administrator</dc:creator>
  <cp:lastModifiedBy>Administrator</cp:lastModifiedBy>
  <dcterms:modified xsi:type="dcterms:W3CDTF">2019-08-29T03:25:54Z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